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9D7" w:rsidRDefault="00533E1A" w:rsidP="00D9141D">
      <w:pPr>
        <w:ind w:right="210"/>
        <w:jc w:val="right"/>
      </w:pPr>
      <w:r>
        <w:rPr>
          <w:rFonts w:hint="eastAsia"/>
        </w:rPr>
        <w:t>令和２年６月２６</w:t>
      </w:r>
      <w:r w:rsidR="00CE69D7">
        <w:rPr>
          <w:rFonts w:hint="eastAsia"/>
        </w:rPr>
        <w:t>日</w:t>
      </w:r>
    </w:p>
    <w:p w:rsidR="00CE69D7" w:rsidRDefault="00CE69D7" w:rsidP="00D9141D">
      <w:pPr>
        <w:ind w:firstLineChars="100" w:firstLine="210"/>
      </w:pPr>
      <w:r>
        <w:rPr>
          <w:rFonts w:hint="eastAsia"/>
        </w:rPr>
        <w:t>保護者　様</w:t>
      </w:r>
    </w:p>
    <w:p w:rsidR="00CE69D7" w:rsidRDefault="00CE69D7" w:rsidP="00CE69D7">
      <w:r>
        <w:rPr>
          <w:rFonts w:hint="eastAsia"/>
        </w:rPr>
        <w:t xml:space="preserve">　　　　　　　　　　　　　　　　　　　　　　　　　　　　　　　</w:t>
      </w:r>
      <w:r w:rsidR="0096569C">
        <w:rPr>
          <w:rFonts w:hint="eastAsia"/>
        </w:rPr>
        <w:t xml:space="preserve">　</w:t>
      </w:r>
      <w:r>
        <w:rPr>
          <w:rFonts w:hint="eastAsia"/>
        </w:rPr>
        <w:t>みらい幼稚園長　鈴木　則子</w:t>
      </w:r>
    </w:p>
    <w:p w:rsidR="00CE69D7" w:rsidRDefault="00CE69D7" w:rsidP="00CE69D7">
      <w:pPr>
        <w:jc w:val="center"/>
        <w:rPr>
          <w:b/>
          <w:sz w:val="28"/>
          <w:szCs w:val="28"/>
        </w:rPr>
      </w:pPr>
      <w:r>
        <w:rPr>
          <w:rFonts w:hint="eastAsia"/>
          <w:b/>
          <w:sz w:val="28"/>
          <w:szCs w:val="28"/>
        </w:rPr>
        <w:t>新型コロナウイルス感染症対応について</w:t>
      </w:r>
    </w:p>
    <w:p w:rsidR="00101398" w:rsidRDefault="00101398" w:rsidP="00CE69D7">
      <w:pPr>
        <w:jc w:val="center"/>
        <w:rPr>
          <w:b/>
          <w:sz w:val="28"/>
          <w:szCs w:val="28"/>
        </w:rPr>
      </w:pPr>
    </w:p>
    <w:p w:rsidR="00546370" w:rsidRDefault="00CE69D7" w:rsidP="00722F58">
      <w:pPr>
        <w:ind w:left="210" w:hangingChars="100" w:hanging="210"/>
      </w:pPr>
      <w:r>
        <w:rPr>
          <w:rFonts w:hint="eastAsia"/>
          <w:szCs w:val="21"/>
        </w:rPr>
        <w:t xml:space="preserve">　</w:t>
      </w:r>
      <w:r w:rsidR="00722F58">
        <w:rPr>
          <w:rFonts w:hint="eastAsia"/>
          <w:szCs w:val="21"/>
        </w:rPr>
        <w:t xml:space="preserve">　</w:t>
      </w:r>
      <w:r>
        <w:rPr>
          <w:rFonts w:hint="eastAsia"/>
          <w:szCs w:val="21"/>
        </w:rPr>
        <w:t>保護者の皆様には、新型コロナウイルス感染症</w:t>
      </w:r>
      <w:r w:rsidR="00722F58">
        <w:rPr>
          <w:rFonts w:hint="eastAsia"/>
          <w:szCs w:val="21"/>
        </w:rPr>
        <w:t>拡大防止のためご理解とご協力をいただき感謝申し上げます。</w:t>
      </w:r>
      <w:r w:rsidR="00BA46DD">
        <w:rPr>
          <w:rFonts w:hint="eastAsia"/>
          <w:szCs w:val="21"/>
        </w:rPr>
        <w:t>さて、文部科学省では</w:t>
      </w:r>
      <w:r w:rsidR="00BA46DD">
        <w:rPr>
          <w:rFonts w:hint="eastAsia"/>
          <w:szCs w:val="21"/>
        </w:rPr>
        <w:t>6</w:t>
      </w:r>
      <w:r w:rsidR="00BA46DD">
        <w:rPr>
          <w:rFonts w:hint="eastAsia"/>
          <w:szCs w:val="21"/>
        </w:rPr>
        <w:t>月</w:t>
      </w:r>
      <w:r w:rsidR="00BA46DD">
        <w:rPr>
          <w:rFonts w:hint="eastAsia"/>
          <w:szCs w:val="21"/>
        </w:rPr>
        <w:t>16</w:t>
      </w:r>
      <w:r w:rsidR="00BA46DD">
        <w:rPr>
          <w:rFonts w:hint="eastAsia"/>
          <w:szCs w:val="21"/>
        </w:rPr>
        <w:t>日付け「新型コロナウイルス感染症に対応し持続的な学校運営のためのガイドライン」において、</w:t>
      </w:r>
      <w:r w:rsidR="00722F58">
        <w:rPr>
          <w:rFonts w:hint="eastAsia"/>
        </w:rPr>
        <w:t>学校の衛生管理に関する</w:t>
      </w:r>
      <w:r w:rsidR="00C84BB5">
        <w:rPr>
          <w:rFonts w:hint="eastAsia"/>
        </w:rPr>
        <w:t>指針を示しました。</w:t>
      </w:r>
      <w:r w:rsidR="00722F58">
        <w:rPr>
          <w:rFonts w:hint="eastAsia"/>
        </w:rPr>
        <w:t>みらい幼稚園では</w:t>
      </w:r>
      <w:r w:rsidR="00604B15">
        <w:rPr>
          <w:rFonts w:hint="eastAsia"/>
        </w:rPr>
        <w:t>、</w:t>
      </w:r>
      <w:r w:rsidR="00722F58">
        <w:rPr>
          <w:rFonts w:hint="eastAsia"/>
        </w:rPr>
        <w:t>このガイドライン</w:t>
      </w:r>
      <w:r w:rsidR="00604B15">
        <w:rPr>
          <w:rFonts w:hint="eastAsia"/>
        </w:rPr>
        <w:t>を参考に幼児特有の事</w:t>
      </w:r>
      <w:r w:rsidR="00C84BB5">
        <w:rPr>
          <w:rFonts w:hint="eastAsia"/>
        </w:rPr>
        <w:t>情を考慮し、</w:t>
      </w:r>
      <w:r w:rsidR="00722F58">
        <w:rPr>
          <w:rFonts w:hint="eastAsia"/>
        </w:rPr>
        <w:t>ご家庭との連携により</w:t>
      </w:r>
      <w:r w:rsidR="00C84BB5">
        <w:rPr>
          <w:rFonts w:hint="eastAsia"/>
        </w:rPr>
        <w:t>感染</w:t>
      </w:r>
      <w:r w:rsidR="00722F58">
        <w:rPr>
          <w:rFonts w:hint="eastAsia"/>
        </w:rPr>
        <w:t>防止</w:t>
      </w:r>
      <w:r w:rsidR="00C84BB5">
        <w:rPr>
          <w:rFonts w:hint="eastAsia"/>
        </w:rPr>
        <w:t>対策に努めていきます。</w:t>
      </w:r>
    </w:p>
    <w:p w:rsidR="00D9141D" w:rsidRPr="00BA46DD" w:rsidRDefault="00D9141D" w:rsidP="00722F58">
      <w:pPr>
        <w:ind w:left="210" w:hangingChars="100" w:hanging="210"/>
        <w:rPr>
          <w:szCs w:val="21"/>
        </w:rPr>
      </w:pPr>
    </w:p>
    <w:p w:rsidR="00C84BB5" w:rsidRPr="00BA46DD" w:rsidRDefault="00BA46DD" w:rsidP="00CE69D7">
      <w:pPr>
        <w:rPr>
          <w:b/>
        </w:rPr>
      </w:pPr>
      <w:r>
        <w:rPr>
          <w:rFonts w:hint="eastAsia"/>
          <w:b/>
        </w:rPr>
        <w:t>〇</w:t>
      </w:r>
      <w:r w:rsidRPr="00BA46DD">
        <w:rPr>
          <w:rFonts w:hint="eastAsia"/>
          <w:b/>
        </w:rPr>
        <w:t>幼稚園</w:t>
      </w:r>
      <w:r w:rsidR="0096569C">
        <w:rPr>
          <w:rFonts w:hint="eastAsia"/>
          <w:b/>
        </w:rPr>
        <w:t>で</w:t>
      </w:r>
      <w:r w:rsidRPr="00BA46DD">
        <w:rPr>
          <w:rFonts w:hint="eastAsia"/>
          <w:b/>
        </w:rPr>
        <w:t>の</w:t>
      </w:r>
      <w:r w:rsidR="00FF3FDC">
        <w:rPr>
          <w:rFonts w:hint="eastAsia"/>
          <w:b/>
        </w:rPr>
        <w:t>対応</w:t>
      </w:r>
    </w:p>
    <w:p w:rsidR="00D85BD4" w:rsidRDefault="00D85BD4" w:rsidP="00FF3FDC">
      <w:pPr>
        <w:ind w:leftChars="100" w:left="210" w:firstLineChars="100" w:firstLine="210"/>
      </w:pPr>
      <w:r>
        <w:rPr>
          <w:rFonts w:hint="eastAsia"/>
        </w:rPr>
        <w:t>幼児期は身体諸機</w:t>
      </w:r>
      <w:r w:rsidR="00604B15">
        <w:rPr>
          <w:rFonts w:hint="eastAsia"/>
        </w:rPr>
        <w:t>能が発達していくとともに、依存から自立へと向かう時期でありますので、</w:t>
      </w:r>
      <w:r w:rsidR="00FF3FDC">
        <w:rPr>
          <w:rFonts w:hint="eastAsia"/>
        </w:rPr>
        <w:t>園児の発達状況に応じて</w:t>
      </w:r>
      <w:r w:rsidR="00604B15">
        <w:rPr>
          <w:rFonts w:hint="eastAsia"/>
        </w:rPr>
        <w:t>次の配慮を行います。</w:t>
      </w:r>
    </w:p>
    <w:p w:rsidR="00D85BD4" w:rsidRDefault="00D85BD4" w:rsidP="00FF3FDC">
      <w:pPr>
        <w:ind w:leftChars="100" w:left="420" w:hangingChars="100" w:hanging="210"/>
      </w:pPr>
      <w:r>
        <w:rPr>
          <w:rFonts w:hint="eastAsia"/>
        </w:rPr>
        <w:t>・</w:t>
      </w:r>
      <w:r w:rsidR="00FF3FDC">
        <w:rPr>
          <w:rFonts w:hint="eastAsia"/>
        </w:rPr>
        <w:t>園児自身が</w:t>
      </w:r>
      <w:r w:rsidR="00C84BB5">
        <w:rPr>
          <w:rFonts w:hint="eastAsia"/>
        </w:rPr>
        <w:t>正しいマスクの着用、適切な手洗いの実施、</w:t>
      </w:r>
      <w:r w:rsidR="00B21E0A">
        <w:rPr>
          <w:rFonts w:hint="eastAsia"/>
        </w:rPr>
        <w:t>物品の衛生的</w:t>
      </w:r>
      <w:r>
        <w:rPr>
          <w:rFonts w:hint="eastAsia"/>
        </w:rPr>
        <w:t>な取り扱い等の基本的な衛生対策を十分に行うことは難しいため、保育者</w:t>
      </w:r>
      <w:r w:rsidR="00FF3FDC">
        <w:rPr>
          <w:rFonts w:hint="eastAsia"/>
        </w:rPr>
        <w:t>が援助し自分でできるようになっていくための</w:t>
      </w:r>
      <w:r>
        <w:rPr>
          <w:rFonts w:hint="eastAsia"/>
        </w:rPr>
        <w:t>時間を確保します</w:t>
      </w:r>
      <w:r w:rsidR="00B21E0A">
        <w:rPr>
          <w:rFonts w:hint="eastAsia"/>
        </w:rPr>
        <w:t>。</w:t>
      </w:r>
    </w:p>
    <w:p w:rsidR="008E5D02" w:rsidRDefault="008E5D02" w:rsidP="00FF3FDC">
      <w:pPr>
        <w:ind w:leftChars="100" w:left="420" w:hangingChars="100" w:hanging="210"/>
      </w:pPr>
      <w:r>
        <w:rPr>
          <w:rFonts w:hint="eastAsia"/>
        </w:rPr>
        <w:t>・熱中症</w:t>
      </w:r>
      <w:r w:rsidR="001D2006">
        <w:rPr>
          <w:rFonts w:hint="eastAsia"/>
        </w:rPr>
        <w:t>も命に関わる危険があることを踏まえ、</w:t>
      </w:r>
      <w:r w:rsidR="00FF3FDC">
        <w:rPr>
          <w:rFonts w:hint="eastAsia"/>
        </w:rPr>
        <w:t>マスク着用によって息苦しくないかどうかについて、十分注意し</w:t>
      </w:r>
      <w:r w:rsidR="001D2006">
        <w:rPr>
          <w:rFonts w:hint="eastAsia"/>
        </w:rPr>
        <w:t>熱中症への対応を優先いたします。</w:t>
      </w:r>
    </w:p>
    <w:p w:rsidR="00D85BD4" w:rsidRDefault="00D85BD4" w:rsidP="002C59F2">
      <w:pPr>
        <w:ind w:leftChars="100" w:left="420" w:hangingChars="100" w:hanging="210"/>
      </w:pPr>
      <w:r>
        <w:rPr>
          <w:rFonts w:hint="eastAsia"/>
        </w:rPr>
        <w:t>・</w:t>
      </w:r>
      <w:r w:rsidR="00604B15">
        <w:rPr>
          <w:rFonts w:hint="eastAsia"/>
        </w:rPr>
        <w:t>幼児期は教えられて</w:t>
      </w:r>
      <w:r w:rsidR="00FF3FDC">
        <w:rPr>
          <w:rFonts w:hint="eastAsia"/>
        </w:rPr>
        <w:t>すぐに</w:t>
      </w:r>
      <w:r w:rsidR="00604B15">
        <w:rPr>
          <w:rFonts w:hint="eastAsia"/>
        </w:rPr>
        <w:t>身に付く時期ではないことから、</w:t>
      </w:r>
      <w:r w:rsidR="00CF0DFB">
        <w:rPr>
          <w:rFonts w:hint="eastAsia"/>
        </w:rPr>
        <w:t>園児一人ひとり</w:t>
      </w:r>
      <w:bookmarkStart w:id="0" w:name="_GoBack"/>
      <w:bookmarkEnd w:id="0"/>
      <w:r w:rsidR="00604B15">
        <w:rPr>
          <w:rFonts w:hint="eastAsia"/>
        </w:rPr>
        <w:t>が</w:t>
      </w:r>
      <w:r w:rsidR="00FF3FDC">
        <w:rPr>
          <w:rFonts w:hint="eastAsia"/>
        </w:rPr>
        <w:t>感染予防の大切さ</w:t>
      </w:r>
      <w:r>
        <w:rPr>
          <w:rFonts w:hint="eastAsia"/>
        </w:rPr>
        <w:t>を理解できるよう分かりやすく話します。</w:t>
      </w:r>
    </w:p>
    <w:p w:rsidR="00CB4F45" w:rsidRDefault="002C59F2" w:rsidP="002C59F2">
      <w:pPr>
        <w:ind w:leftChars="100" w:left="420" w:hangingChars="100" w:hanging="210"/>
      </w:pPr>
      <w:r>
        <w:rPr>
          <w:rFonts w:hint="eastAsia"/>
        </w:rPr>
        <w:t>・幼稚園では、園</w:t>
      </w:r>
      <w:r w:rsidR="00CB4F45">
        <w:rPr>
          <w:rFonts w:hint="eastAsia"/>
        </w:rPr>
        <w:t>児の興味や</w:t>
      </w:r>
      <w:r w:rsidR="00D161CB">
        <w:rPr>
          <w:rFonts w:hint="eastAsia"/>
        </w:rPr>
        <w:t>関心に応じた遊びを重視していますが、</w:t>
      </w:r>
      <w:r>
        <w:rPr>
          <w:rFonts w:hint="eastAsia"/>
        </w:rPr>
        <w:t>他の園児と接触や遊具の共有等による感染リスクを踏まえ、遊びたくなる場所の分散や遊具配置の工夫等に留意し</w:t>
      </w:r>
      <w:r w:rsidR="008A5979">
        <w:rPr>
          <w:rFonts w:hint="eastAsia"/>
        </w:rPr>
        <w:t>保育者の援助を行います。</w:t>
      </w:r>
    </w:p>
    <w:p w:rsidR="008A5979" w:rsidRDefault="002C59F2" w:rsidP="0096569C">
      <w:pPr>
        <w:ind w:leftChars="100" w:left="420" w:hangingChars="100" w:hanging="210"/>
      </w:pPr>
      <w:r>
        <w:rPr>
          <w:rFonts w:hint="eastAsia"/>
        </w:rPr>
        <w:t>・園児が</w:t>
      </w:r>
      <w:r w:rsidR="008A5979">
        <w:rPr>
          <w:rFonts w:hint="eastAsia"/>
        </w:rPr>
        <w:t>様々な場所で活動している実態を踏まえ、適時、手洗いや手指の消毒ができるよう配慮します。</w:t>
      </w:r>
    </w:p>
    <w:p w:rsidR="008A5979" w:rsidRDefault="001B5010" w:rsidP="002C59F2">
      <w:pPr>
        <w:ind w:leftChars="100" w:left="210"/>
      </w:pPr>
      <w:r>
        <w:rPr>
          <w:rFonts w:hint="eastAsia"/>
        </w:rPr>
        <w:t>・園児</w:t>
      </w:r>
      <w:r w:rsidR="008A5979">
        <w:rPr>
          <w:rFonts w:hint="eastAsia"/>
        </w:rPr>
        <w:t>が遊びを楽しみつつも、接触等を減らすことができるよう、遊び方を工夫します。</w:t>
      </w:r>
    </w:p>
    <w:p w:rsidR="00AA0331" w:rsidRPr="00AA0331" w:rsidRDefault="00AA0331" w:rsidP="00AA0331">
      <w:pPr>
        <w:ind w:leftChars="100" w:left="420" w:hangingChars="100" w:hanging="210"/>
        <w:rPr>
          <w:szCs w:val="21"/>
        </w:rPr>
      </w:pPr>
      <w:r w:rsidRPr="00627E53">
        <w:rPr>
          <w:rFonts w:hint="eastAsia"/>
          <w:szCs w:val="21"/>
        </w:rPr>
        <w:t>・登降園の送り迎えは、保護者同士が密接とならないようにお願い</w:t>
      </w:r>
      <w:r>
        <w:rPr>
          <w:rFonts w:hint="eastAsia"/>
          <w:szCs w:val="21"/>
        </w:rPr>
        <w:t>いた</w:t>
      </w:r>
      <w:r w:rsidRPr="00627E53">
        <w:rPr>
          <w:rFonts w:hint="eastAsia"/>
          <w:szCs w:val="21"/>
        </w:rPr>
        <w:t>します。</w:t>
      </w:r>
    </w:p>
    <w:p w:rsidR="007461F4" w:rsidRDefault="007461F4" w:rsidP="00D85BD4">
      <w:pPr>
        <w:ind w:left="210" w:hangingChars="100" w:hanging="210"/>
      </w:pPr>
    </w:p>
    <w:p w:rsidR="005222B8" w:rsidRPr="00BA46DD" w:rsidRDefault="005222B8" w:rsidP="00D85BD4">
      <w:pPr>
        <w:ind w:left="211" w:hangingChars="100" w:hanging="211"/>
        <w:rPr>
          <w:b/>
        </w:rPr>
      </w:pPr>
      <w:r w:rsidRPr="00BA46DD">
        <w:rPr>
          <w:rFonts w:hint="eastAsia"/>
          <w:b/>
        </w:rPr>
        <w:t>〇家庭と</w:t>
      </w:r>
      <w:r w:rsidR="002C59F2">
        <w:rPr>
          <w:rFonts w:hint="eastAsia"/>
          <w:b/>
        </w:rPr>
        <w:t>の</w:t>
      </w:r>
      <w:r w:rsidRPr="00BA46DD">
        <w:rPr>
          <w:rFonts w:hint="eastAsia"/>
          <w:b/>
        </w:rPr>
        <w:t>連携</w:t>
      </w:r>
    </w:p>
    <w:p w:rsidR="00627E53" w:rsidRDefault="002C59F2" w:rsidP="008E5D02">
      <w:pPr>
        <w:ind w:leftChars="100" w:left="210" w:firstLineChars="100" w:firstLine="210"/>
      </w:pPr>
      <w:r>
        <w:rPr>
          <w:rFonts w:hint="eastAsia"/>
        </w:rPr>
        <w:t>感染</w:t>
      </w:r>
      <w:r w:rsidR="00627E53">
        <w:rPr>
          <w:rFonts w:hint="eastAsia"/>
        </w:rPr>
        <w:t>予防、拡大</w:t>
      </w:r>
      <w:r>
        <w:rPr>
          <w:rFonts w:hint="eastAsia"/>
        </w:rPr>
        <w:t>防止のためには</w:t>
      </w:r>
      <w:r w:rsidR="005222B8">
        <w:rPr>
          <w:rFonts w:hint="eastAsia"/>
        </w:rPr>
        <w:t>各家庭の協力が不可欠となりますので、</w:t>
      </w:r>
      <w:r w:rsidR="008E5D02">
        <w:rPr>
          <w:rFonts w:hint="eastAsia"/>
        </w:rPr>
        <w:t>ご家庭においても</w:t>
      </w:r>
      <w:r w:rsidR="00627E53">
        <w:rPr>
          <w:rFonts w:hint="eastAsia"/>
        </w:rPr>
        <w:t>毎日の園児の健康観察など次のような点に十分留意してくださるようお願いいたします。</w:t>
      </w:r>
    </w:p>
    <w:p w:rsidR="00D161CB" w:rsidRPr="00AA0331" w:rsidRDefault="00627E53" w:rsidP="00AA0331">
      <w:pPr>
        <w:ind w:leftChars="100" w:left="210" w:firstLineChars="100" w:firstLine="210"/>
        <w:rPr>
          <w:rFonts w:asciiTheme="minorEastAsia" w:hAnsiTheme="minorEastAsia"/>
          <w:szCs w:val="21"/>
          <w:u w:val="wave"/>
        </w:rPr>
      </w:pPr>
      <w:r>
        <w:rPr>
          <w:rFonts w:hint="eastAsia"/>
        </w:rPr>
        <w:t>また、</w:t>
      </w:r>
      <w:r w:rsidR="00AA0331" w:rsidRPr="00F7073F">
        <w:rPr>
          <w:rFonts w:hint="eastAsia"/>
          <w:szCs w:val="21"/>
          <w:u w:val="wave"/>
        </w:rPr>
        <w:t>でき</w:t>
      </w:r>
      <w:r w:rsidR="001B5010" w:rsidRPr="00F7073F">
        <w:rPr>
          <w:rFonts w:hint="eastAsia"/>
          <w:szCs w:val="21"/>
          <w:u w:val="wave"/>
        </w:rPr>
        <w:t>るだけ休日において不要不急の外出を控える、仲の良い友人同士の家庭</w:t>
      </w:r>
      <w:r w:rsidR="00AA0331" w:rsidRPr="00F7073F">
        <w:rPr>
          <w:rFonts w:hint="eastAsia"/>
          <w:szCs w:val="21"/>
          <w:u w:val="wave"/>
        </w:rPr>
        <w:t>間の行き来を控える、家族ぐるみの交流による接触を控える</w:t>
      </w:r>
      <w:r w:rsidR="00AA0331">
        <w:rPr>
          <w:rFonts w:hint="eastAsia"/>
          <w:szCs w:val="21"/>
        </w:rPr>
        <w:t>など、</w:t>
      </w:r>
      <w:r w:rsidR="00B27CD1">
        <w:rPr>
          <w:rFonts w:hint="eastAsia"/>
        </w:rPr>
        <w:t>別添</w:t>
      </w:r>
      <w:r>
        <w:rPr>
          <w:rFonts w:hint="eastAsia"/>
        </w:rPr>
        <w:t>の</w:t>
      </w:r>
      <w:r w:rsidR="008E5D02">
        <w:rPr>
          <w:rFonts w:hint="eastAsia"/>
        </w:rPr>
        <w:t>「新しい生活様式」の実践</w:t>
      </w:r>
      <w:r>
        <w:rPr>
          <w:rFonts w:hint="eastAsia"/>
        </w:rPr>
        <w:t>について</w:t>
      </w:r>
      <w:r w:rsidR="00D161CB">
        <w:rPr>
          <w:rFonts w:hint="eastAsia"/>
        </w:rPr>
        <w:t>ご協力を</w:t>
      </w:r>
      <w:r w:rsidR="008E5D02">
        <w:rPr>
          <w:rFonts w:hint="eastAsia"/>
        </w:rPr>
        <w:t>お願いいたします。</w:t>
      </w:r>
    </w:p>
    <w:p w:rsidR="00101398" w:rsidRPr="00627E53" w:rsidRDefault="00101398" w:rsidP="00B27CD1">
      <w:pPr>
        <w:ind w:leftChars="100" w:left="420" w:hangingChars="100" w:hanging="210"/>
        <w:rPr>
          <w:rFonts w:asciiTheme="minorEastAsia" w:hAnsiTheme="minorEastAsia"/>
          <w:szCs w:val="21"/>
        </w:rPr>
      </w:pPr>
      <w:r w:rsidRPr="00627E53">
        <w:rPr>
          <w:rFonts w:asciiTheme="minorEastAsia" w:hAnsiTheme="minorEastAsia" w:hint="eastAsia"/>
          <w:szCs w:val="21"/>
        </w:rPr>
        <w:t>・</w:t>
      </w:r>
      <w:r w:rsidR="00B27CD1">
        <w:rPr>
          <w:rFonts w:asciiTheme="minorEastAsia" w:hAnsiTheme="minorEastAsia" w:hint="eastAsia"/>
          <w:szCs w:val="21"/>
        </w:rPr>
        <w:t>園児の</w:t>
      </w:r>
      <w:r w:rsidRPr="00627E53">
        <w:rPr>
          <w:rFonts w:asciiTheme="minorEastAsia" w:hAnsiTheme="minorEastAsia" w:hint="eastAsia"/>
          <w:szCs w:val="21"/>
        </w:rPr>
        <w:t>登園前の検温、呼吸器症状がみられるか、体調の確認</w:t>
      </w:r>
      <w:r w:rsidR="00B27CD1">
        <w:rPr>
          <w:rFonts w:asciiTheme="minorEastAsia" w:hAnsiTheme="minorEastAsia" w:hint="eastAsia"/>
          <w:szCs w:val="21"/>
        </w:rPr>
        <w:t>を行い、</w:t>
      </w:r>
      <w:r w:rsidR="00627E53">
        <w:rPr>
          <w:rFonts w:asciiTheme="minorEastAsia" w:hAnsiTheme="minorEastAsia" w:hint="eastAsia"/>
          <w:szCs w:val="21"/>
        </w:rPr>
        <w:t>発熱、呼吸器症状が見られた場合は</w:t>
      </w:r>
      <w:r w:rsidR="00B27CD1">
        <w:rPr>
          <w:rFonts w:asciiTheme="minorEastAsia" w:hAnsiTheme="minorEastAsia" w:hint="eastAsia"/>
          <w:szCs w:val="21"/>
        </w:rPr>
        <w:t>登園を控えていただき、</w:t>
      </w:r>
      <w:r w:rsidR="00627E53">
        <w:rPr>
          <w:rFonts w:asciiTheme="minorEastAsia" w:hAnsiTheme="minorEastAsia" w:hint="eastAsia"/>
          <w:szCs w:val="21"/>
        </w:rPr>
        <w:t>必ず</w:t>
      </w:r>
      <w:r w:rsidR="00B27CD1">
        <w:rPr>
          <w:rFonts w:asciiTheme="minorEastAsia" w:hAnsiTheme="minorEastAsia" w:hint="eastAsia"/>
          <w:szCs w:val="21"/>
        </w:rPr>
        <w:t>幼稚園に</w:t>
      </w:r>
      <w:r w:rsidR="00627E53">
        <w:rPr>
          <w:rFonts w:asciiTheme="minorEastAsia" w:hAnsiTheme="minorEastAsia" w:hint="eastAsia"/>
          <w:szCs w:val="21"/>
        </w:rPr>
        <w:t>ご</w:t>
      </w:r>
      <w:r w:rsidR="00896560" w:rsidRPr="00627E53">
        <w:rPr>
          <w:rFonts w:asciiTheme="minorEastAsia" w:hAnsiTheme="minorEastAsia" w:hint="eastAsia"/>
          <w:szCs w:val="21"/>
        </w:rPr>
        <w:t>連絡をお願い</w:t>
      </w:r>
      <w:r w:rsidR="00627E53">
        <w:rPr>
          <w:rFonts w:asciiTheme="minorEastAsia" w:hAnsiTheme="minorEastAsia" w:hint="eastAsia"/>
          <w:szCs w:val="21"/>
        </w:rPr>
        <w:t>いた</w:t>
      </w:r>
      <w:r w:rsidR="00896560" w:rsidRPr="00627E53">
        <w:rPr>
          <w:rFonts w:asciiTheme="minorEastAsia" w:hAnsiTheme="minorEastAsia" w:hint="eastAsia"/>
          <w:szCs w:val="21"/>
        </w:rPr>
        <w:t>します</w:t>
      </w:r>
      <w:r w:rsidR="00627E53">
        <w:rPr>
          <w:rFonts w:asciiTheme="minorEastAsia" w:hAnsiTheme="minorEastAsia" w:hint="eastAsia"/>
          <w:szCs w:val="21"/>
        </w:rPr>
        <w:t>。</w:t>
      </w:r>
    </w:p>
    <w:p w:rsidR="00627E53" w:rsidRDefault="00101398" w:rsidP="00627E53">
      <w:pPr>
        <w:ind w:left="1050" w:hangingChars="500" w:hanging="1050"/>
        <w:rPr>
          <w:rFonts w:asciiTheme="minorEastAsia" w:hAnsiTheme="minorEastAsia"/>
          <w:szCs w:val="21"/>
        </w:rPr>
      </w:pPr>
      <w:r w:rsidRPr="00627E53">
        <w:rPr>
          <w:rFonts w:asciiTheme="minorEastAsia" w:hAnsiTheme="minorEastAsia" w:hint="eastAsia"/>
          <w:szCs w:val="21"/>
        </w:rPr>
        <w:t xml:space="preserve">　</w:t>
      </w:r>
      <w:r w:rsidR="00B27CD1">
        <w:rPr>
          <w:rFonts w:asciiTheme="minorEastAsia" w:hAnsiTheme="minorEastAsia" w:hint="eastAsia"/>
          <w:szCs w:val="21"/>
        </w:rPr>
        <w:t>・園児が幼稚園で発熱、呼吸器症状等が出た場合は、速やかに</w:t>
      </w:r>
      <w:r w:rsidRPr="00627E53">
        <w:rPr>
          <w:rFonts w:asciiTheme="minorEastAsia" w:hAnsiTheme="minorEastAsia" w:hint="eastAsia"/>
          <w:szCs w:val="21"/>
        </w:rPr>
        <w:t>お迎え</w:t>
      </w:r>
      <w:r w:rsidR="00B27CD1">
        <w:rPr>
          <w:rFonts w:asciiTheme="minorEastAsia" w:hAnsiTheme="minorEastAsia" w:hint="eastAsia"/>
          <w:szCs w:val="21"/>
        </w:rPr>
        <w:t>をお願いいたします。</w:t>
      </w:r>
    </w:p>
    <w:p w:rsidR="00101398" w:rsidRPr="00627E53" w:rsidRDefault="00101398" w:rsidP="0096569C">
      <w:pPr>
        <w:ind w:leftChars="120" w:left="462" w:hangingChars="100" w:hanging="210"/>
        <w:rPr>
          <w:rFonts w:asciiTheme="minorEastAsia" w:hAnsiTheme="minorEastAsia"/>
          <w:szCs w:val="21"/>
        </w:rPr>
      </w:pPr>
      <w:r w:rsidRPr="00627E53">
        <w:rPr>
          <w:rFonts w:asciiTheme="minorEastAsia" w:hAnsiTheme="minorEastAsia" w:hint="eastAsia"/>
          <w:szCs w:val="21"/>
        </w:rPr>
        <w:t>・園児</w:t>
      </w:r>
      <w:r w:rsidR="004868AF" w:rsidRPr="00627E53">
        <w:rPr>
          <w:rFonts w:asciiTheme="minorEastAsia" w:hAnsiTheme="minorEastAsia" w:hint="eastAsia"/>
          <w:szCs w:val="21"/>
        </w:rPr>
        <w:t>、同居家族</w:t>
      </w:r>
      <w:r w:rsidR="00B27CD1">
        <w:rPr>
          <w:rFonts w:asciiTheme="minorEastAsia" w:hAnsiTheme="minorEastAsia" w:hint="eastAsia"/>
          <w:szCs w:val="21"/>
        </w:rPr>
        <w:t>が新型コロナウイルス感染症に感染した場合は速やかに幼稚園にご連絡をお願いいたします。</w:t>
      </w:r>
    </w:p>
    <w:p w:rsidR="00627E53" w:rsidRDefault="00D9141D" w:rsidP="00627E53">
      <w:pPr>
        <w:ind w:leftChars="100" w:left="420" w:hangingChars="100" w:hanging="210"/>
        <w:rPr>
          <w:rFonts w:asciiTheme="minorEastAsia" w:hAnsiTheme="minorEastAsia"/>
          <w:szCs w:val="21"/>
        </w:rPr>
      </w:pPr>
      <w:r>
        <w:rPr>
          <w:rFonts w:asciiTheme="minorEastAsia" w:hAnsiTheme="minorEastAsia" w:hint="eastAsia"/>
          <w:szCs w:val="21"/>
        </w:rPr>
        <w:t>・園児の同居家族が</w:t>
      </w:r>
      <w:r w:rsidR="00101398" w:rsidRPr="00627E53">
        <w:rPr>
          <w:rFonts w:asciiTheme="minorEastAsia" w:hAnsiTheme="minorEastAsia" w:hint="eastAsia"/>
          <w:szCs w:val="21"/>
        </w:rPr>
        <w:t>感染防止対策で</w:t>
      </w:r>
      <w:r w:rsidR="00B27CD1">
        <w:rPr>
          <w:rFonts w:asciiTheme="minorEastAsia" w:hAnsiTheme="minorEastAsia" w:hint="eastAsia"/>
          <w:szCs w:val="21"/>
        </w:rPr>
        <w:t>自宅待機の場合</w:t>
      </w:r>
      <w:r>
        <w:rPr>
          <w:rFonts w:asciiTheme="minorEastAsia" w:hAnsiTheme="minorEastAsia" w:hint="eastAsia"/>
          <w:szCs w:val="21"/>
        </w:rPr>
        <w:t>、あるいは感染が疑われるような発熱、咳などの症状がある場合</w:t>
      </w:r>
      <w:r w:rsidR="00F7073F">
        <w:rPr>
          <w:rFonts w:asciiTheme="minorEastAsia" w:hAnsiTheme="minorEastAsia" w:hint="eastAsia"/>
          <w:szCs w:val="21"/>
        </w:rPr>
        <w:t>も必ず幼稚園に</w:t>
      </w:r>
      <w:r w:rsidR="00B27CD1">
        <w:rPr>
          <w:rFonts w:asciiTheme="minorEastAsia" w:hAnsiTheme="minorEastAsia" w:hint="eastAsia"/>
          <w:szCs w:val="21"/>
        </w:rPr>
        <w:t>連絡を</w:t>
      </w:r>
      <w:r w:rsidR="00F7073F">
        <w:rPr>
          <w:rFonts w:asciiTheme="minorEastAsia" w:hAnsiTheme="minorEastAsia" w:hint="eastAsia"/>
          <w:szCs w:val="21"/>
        </w:rPr>
        <w:t>していただき、安全を期してお休み等の対応をお願いいたします</w:t>
      </w:r>
      <w:r w:rsidR="00B27CD1">
        <w:rPr>
          <w:rFonts w:asciiTheme="minorEastAsia" w:hAnsiTheme="minorEastAsia" w:hint="eastAsia"/>
          <w:szCs w:val="21"/>
        </w:rPr>
        <w:t>。</w:t>
      </w:r>
    </w:p>
    <w:p w:rsidR="008E2A65" w:rsidRPr="008E2A65" w:rsidRDefault="008E2A65" w:rsidP="00627E53">
      <w:pPr>
        <w:ind w:leftChars="100" w:left="420" w:hangingChars="100" w:hanging="210"/>
        <w:rPr>
          <w:rFonts w:asciiTheme="minorEastAsia" w:hAnsiTheme="minorEastAsia"/>
          <w:szCs w:val="21"/>
          <w:u w:val="wave"/>
        </w:rPr>
      </w:pPr>
      <w:r>
        <w:rPr>
          <w:rFonts w:asciiTheme="minorEastAsia" w:hAnsiTheme="minorEastAsia" w:hint="eastAsia"/>
          <w:szCs w:val="21"/>
        </w:rPr>
        <w:t>・新型コロナウイルス感染症が不安で幼稚園を休ませたい場合は、園にご相談ください。</w:t>
      </w:r>
    </w:p>
    <w:sectPr w:rsidR="008E2A65" w:rsidRPr="008E2A65" w:rsidSect="0096569C">
      <w:pgSz w:w="11906" w:h="16838" w:code="9"/>
      <w:pgMar w:top="720" w:right="1134" w:bottom="720" w:left="1134" w:header="851" w:footer="992" w:gutter="0"/>
      <w:cols w:space="425"/>
      <w:docGrid w:type="lines" w:linePitch="3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9D7"/>
    <w:rsid w:val="00101398"/>
    <w:rsid w:val="001B0955"/>
    <w:rsid w:val="001B5010"/>
    <w:rsid w:val="001D2006"/>
    <w:rsid w:val="002C59F2"/>
    <w:rsid w:val="004868AF"/>
    <w:rsid w:val="005222B8"/>
    <w:rsid w:val="00533E1A"/>
    <w:rsid w:val="00546370"/>
    <w:rsid w:val="005525B6"/>
    <w:rsid w:val="00604B15"/>
    <w:rsid w:val="00627E53"/>
    <w:rsid w:val="0070413E"/>
    <w:rsid w:val="00722F58"/>
    <w:rsid w:val="007461F4"/>
    <w:rsid w:val="007E717F"/>
    <w:rsid w:val="00896560"/>
    <w:rsid w:val="008A5979"/>
    <w:rsid w:val="008E2A65"/>
    <w:rsid w:val="008E5D02"/>
    <w:rsid w:val="009233FC"/>
    <w:rsid w:val="0096569C"/>
    <w:rsid w:val="00A75283"/>
    <w:rsid w:val="00AA0331"/>
    <w:rsid w:val="00B21E0A"/>
    <w:rsid w:val="00B27CD1"/>
    <w:rsid w:val="00BA46DD"/>
    <w:rsid w:val="00C84BB5"/>
    <w:rsid w:val="00CB4F45"/>
    <w:rsid w:val="00CE69D7"/>
    <w:rsid w:val="00CF0DFB"/>
    <w:rsid w:val="00D161CB"/>
    <w:rsid w:val="00D85BD4"/>
    <w:rsid w:val="00D9141D"/>
    <w:rsid w:val="00EE1062"/>
    <w:rsid w:val="00EE5F55"/>
    <w:rsid w:val="00EF2F17"/>
    <w:rsid w:val="00F7073F"/>
    <w:rsid w:val="00FF3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9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4B1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4B1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9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4B1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4B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0552">
      <w:bodyDiv w:val="1"/>
      <w:marLeft w:val="0"/>
      <w:marRight w:val="0"/>
      <w:marTop w:val="0"/>
      <w:marBottom w:val="0"/>
      <w:divBdr>
        <w:top w:val="none" w:sz="0" w:space="0" w:color="auto"/>
        <w:left w:val="none" w:sz="0" w:space="0" w:color="auto"/>
        <w:bottom w:val="none" w:sz="0" w:space="0" w:color="auto"/>
        <w:right w:val="none" w:sz="0" w:space="0" w:color="auto"/>
      </w:divBdr>
    </w:div>
    <w:div w:id="173358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1</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Mirai-KG01</dc:creator>
  <cp:lastModifiedBy>Mirai-KG01</cp:lastModifiedBy>
  <cp:revision>24</cp:revision>
  <cp:lastPrinted>2020-06-24T02:11:00Z</cp:lastPrinted>
  <dcterms:created xsi:type="dcterms:W3CDTF">2020-06-21T22:51:00Z</dcterms:created>
  <dcterms:modified xsi:type="dcterms:W3CDTF">2020-06-25T02:48:00Z</dcterms:modified>
</cp:coreProperties>
</file>